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70" w:rsidRPr="00603B70" w:rsidRDefault="00ED4B9C" w:rsidP="00336FB0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MANDADO DE SEGURANÇA</w:t>
      </w:r>
    </w:p>
    <w:p w:rsidR="00E13DE8" w:rsidRDefault="00E13DE8" w:rsidP="00336FB0">
      <w:pPr>
        <w:spacing w:after="0" w:line="240" w:lineRule="auto"/>
        <w:jc w:val="both"/>
      </w:pPr>
    </w:p>
    <w:p w:rsidR="00975C58" w:rsidRDefault="00E859E3" w:rsidP="00336FB0">
      <w:pPr>
        <w:spacing w:after="0" w:line="240" w:lineRule="auto"/>
        <w:jc w:val="both"/>
      </w:pPr>
      <w:r>
        <w:t>AÇÃO CONSTITUCIONAL</w:t>
      </w:r>
      <w:r w:rsidR="007121CE">
        <w:t>, DE RITO SUMARÍSSIMO,</w:t>
      </w:r>
      <w:r>
        <w:t xml:space="preserve"> QUE VISA FAZER VALER DIREITO LÍQUIDO E CERTO NÃO AMPARADO POR </w:t>
      </w:r>
      <w:r>
        <w:rPr>
          <w:i/>
        </w:rPr>
        <w:t>HABEAS CORPUS</w:t>
      </w:r>
      <w:r w:rsidR="00603B70" w:rsidRPr="00603B70">
        <w:t>.</w:t>
      </w:r>
    </w:p>
    <w:p w:rsidR="00603B70" w:rsidRDefault="00603B70" w:rsidP="00336FB0">
      <w:pPr>
        <w:spacing w:after="0" w:line="240" w:lineRule="auto"/>
        <w:jc w:val="both"/>
      </w:pPr>
    </w:p>
    <w:p w:rsidR="0098291C" w:rsidRDefault="00603B70" w:rsidP="00336FB0">
      <w:pPr>
        <w:spacing w:after="0" w:line="240" w:lineRule="auto"/>
        <w:jc w:val="both"/>
      </w:pPr>
      <w:r w:rsidRPr="00603B70">
        <w:t>CABIMENTO</w:t>
      </w:r>
      <w:r w:rsidR="00E859E3">
        <w:t>:</w:t>
      </w:r>
    </w:p>
    <w:p w:rsidR="00CC5DBA" w:rsidRDefault="00CC5DBA" w:rsidP="00336FB0">
      <w:pPr>
        <w:spacing w:after="0" w:line="240" w:lineRule="auto"/>
        <w:jc w:val="both"/>
      </w:pPr>
    </w:p>
    <w:p w:rsidR="00E859E3" w:rsidRDefault="00E859E3" w:rsidP="00336FB0">
      <w:pPr>
        <w:spacing w:after="0" w:line="240" w:lineRule="auto"/>
        <w:jc w:val="both"/>
      </w:pPr>
      <w:r>
        <w:t xml:space="preserve">- </w:t>
      </w:r>
      <w:r w:rsidR="007121CE">
        <w:t xml:space="preserve">OFENSA A </w:t>
      </w:r>
      <w:r>
        <w:t xml:space="preserve">DIREITO LÍQUIDO E CERTO </w:t>
      </w:r>
    </w:p>
    <w:p w:rsidR="00E859E3" w:rsidRDefault="00E859E3" w:rsidP="00336FB0">
      <w:pPr>
        <w:spacing w:after="0" w:line="240" w:lineRule="auto"/>
        <w:jc w:val="both"/>
      </w:pPr>
      <w:r>
        <w:t>- ILEGALIDADE</w:t>
      </w:r>
    </w:p>
    <w:p w:rsidR="00E859E3" w:rsidRDefault="00E859E3" w:rsidP="00336FB0">
      <w:pPr>
        <w:spacing w:after="0" w:line="240" w:lineRule="auto"/>
        <w:jc w:val="both"/>
      </w:pPr>
      <w:r>
        <w:t>- ABUSO DE AUTORIDADE</w:t>
      </w:r>
    </w:p>
    <w:p w:rsidR="00447DB4" w:rsidRDefault="00447DB4" w:rsidP="00336FB0">
      <w:pPr>
        <w:spacing w:after="0" w:line="240" w:lineRule="auto"/>
        <w:jc w:val="both"/>
      </w:pPr>
    </w:p>
    <w:p w:rsidR="00447DB4" w:rsidRDefault="00447DB4" w:rsidP="00336FB0">
      <w:pPr>
        <w:spacing w:after="0" w:line="240" w:lineRule="auto"/>
        <w:jc w:val="both"/>
      </w:pPr>
      <w:r>
        <w:t>SE HÁ RECURSO PRÓPRIO</w:t>
      </w:r>
      <w:r w:rsidR="00E41917">
        <w:t xml:space="preserve"> SEM EFEITO SUSPENSIVO</w:t>
      </w:r>
      <w:r>
        <w:t xml:space="preserve"> PREVISTO EM LEI, É POSSIVEL IMPETRAR MANDADO DE SEGURANÇA?</w:t>
      </w:r>
      <w:r w:rsidR="00E41917">
        <w:t xml:space="preserve"> (</w:t>
      </w:r>
      <w:r w:rsidR="00E41917">
        <w:t xml:space="preserve">ARTIGO </w:t>
      </w:r>
      <w:r w:rsidR="00E41917">
        <w:t>5º</w:t>
      </w:r>
      <w:r w:rsidR="00E41917">
        <w:t>, LEI 12.016/09</w:t>
      </w:r>
      <w:r w:rsidR="00E41917">
        <w:t>)</w:t>
      </w:r>
    </w:p>
    <w:p w:rsidR="002F517C" w:rsidRDefault="002F517C" w:rsidP="00336FB0">
      <w:pPr>
        <w:spacing w:after="0" w:line="240" w:lineRule="auto"/>
        <w:jc w:val="both"/>
      </w:pPr>
    </w:p>
    <w:p w:rsidR="00ED2BDF" w:rsidRDefault="00ED2BDF" w:rsidP="00336FB0">
      <w:pPr>
        <w:spacing w:after="0" w:line="240" w:lineRule="auto"/>
        <w:jc w:val="both"/>
      </w:pPr>
      <w:r>
        <w:t xml:space="preserve">PRAZO </w:t>
      </w:r>
      <w:r w:rsidR="009C07E7">
        <w:t xml:space="preserve">(DECADENCIAL) </w:t>
      </w:r>
      <w:r>
        <w:t xml:space="preserve">– ARTIGO </w:t>
      </w:r>
      <w:r>
        <w:t>2</w:t>
      </w:r>
      <w:r w:rsidR="009C07E7">
        <w:t>3</w:t>
      </w:r>
      <w:r>
        <w:t xml:space="preserve">, </w:t>
      </w:r>
      <w:r w:rsidR="009C07E7">
        <w:t>LEI 12.016/09:</w:t>
      </w:r>
      <w:r>
        <w:t xml:space="preserve"> </w:t>
      </w:r>
      <w:r w:rsidR="009C07E7">
        <w:t>120 DIAS</w:t>
      </w:r>
    </w:p>
    <w:p w:rsidR="00ED2BDF" w:rsidRDefault="00ED2BDF" w:rsidP="00336FB0">
      <w:pPr>
        <w:spacing w:after="0" w:line="240" w:lineRule="auto"/>
        <w:jc w:val="both"/>
      </w:pPr>
    </w:p>
    <w:p w:rsidR="002F517C" w:rsidRDefault="002F517C" w:rsidP="00336FB0">
      <w:pPr>
        <w:spacing w:after="0" w:line="240" w:lineRule="auto"/>
        <w:jc w:val="both"/>
      </w:pPr>
      <w:r>
        <w:t>LEGITIMIDADE:</w:t>
      </w:r>
      <w:r w:rsidR="007121CE">
        <w:t xml:space="preserve"> TITULAR DO DIREITO OFENDIDO</w:t>
      </w:r>
    </w:p>
    <w:p w:rsidR="00CC5DBA" w:rsidRDefault="00CC5DBA" w:rsidP="00336FB0">
      <w:pPr>
        <w:spacing w:after="0" w:line="240" w:lineRule="auto"/>
        <w:jc w:val="both"/>
      </w:pPr>
    </w:p>
    <w:p w:rsidR="00543286" w:rsidRDefault="00002563" w:rsidP="00336FB0">
      <w:pPr>
        <w:spacing w:after="0" w:line="240" w:lineRule="auto"/>
        <w:jc w:val="both"/>
      </w:pPr>
      <w:r>
        <w:t>COMPETÊNCIA:</w:t>
      </w:r>
      <w:r w:rsidR="007121CE">
        <w:t xml:space="preserve"> É DEFINIDA TENDO EM CONSIDERAÇÃO A AUTORIDADE COATORA.</w:t>
      </w:r>
    </w:p>
    <w:p w:rsidR="00002563" w:rsidRDefault="00002563" w:rsidP="00336FB0">
      <w:pPr>
        <w:spacing w:after="0" w:line="240" w:lineRule="auto"/>
        <w:jc w:val="both"/>
      </w:pPr>
    </w:p>
    <w:p w:rsidR="008C30CF" w:rsidRDefault="008C30CF" w:rsidP="00336FB0">
      <w:pPr>
        <w:spacing w:after="0" w:line="240" w:lineRule="auto"/>
        <w:jc w:val="both"/>
      </w:pPr>
      <w:r>
        <w:t>PROCEDIMENTO:</w:t>
      </w:r>
    </w:p>
    <w:p w:rsidR="00CC5DBA" w:rsidRDefault="00CC5DBA" w:rsidP="00336FB0">
      <w:pPr>
        <w:spacing w:after="0" w:line="240" w:lineRule="auto"/>
        <w:jc w:val="both"/>
      </w:pPr>
    </w:p>
    <w:p w:rsidR="00CB4BA5" w:rsidRDefault="00336FB0" w:rsidP="00336FB0">
      <w:pPr>
        <w:spacing w:after="0" w:line="240" w:lineRule="auto"/>
        <w:jc w:val="both"/>
      </w:pPr>
      <w:r>
        <w:t xml:space="preserve">- </w:t>
      </w:r>
      <w:r w:rsidR="00034D06">
        <w:t>DISTRIBUIÇÃO</w:t>
      </w:r>
    </w:p>
    <w:p w:rsidR="00336FB0" w:rsidRDefault="00336FB0" w:rsidP="00336FB0">
      <w:pPr>
        <w:spacing w:after="0" w:line="240" w:lineRule="auto"/>
        <w:jc w:val="both"/>
      </w:pPr>
      <w:r>
        <w:t xml:space="preserve">- </w:t>
      </w:r>
      <w:r w:rsidR="00034D06">
        <w:t>JUIZ OU RELATOR AVALIA A LIMINAR</w:t>
      </w:r>
    </w:p>
    <w:p w:rsidR="00336FB0" w:rsidRDefault="00336FB0" w:rsidP="00336FB0">
      <w:pPr>
        <w:spacing w:after="0" w:line="240" w:lineRule="auto"/>
        <w:jc w:val="both"/>
      </w:pPr>
      <w:r>
        <w:t xml:space="preserve">- </w:t>
      </w:r>
      <w:r w:rsidR="00034D06">
        <w:t>PEDIDO DE INFORMAÇÕES – PRAZO 10 DIAS</w:t>
      </w:r>
    </w:p>
    <w:p w:rsidR="00336FB0" w:rsidRDefault="00336FB0" w:rsidP="00336FB0">
      <w:pPr>
        <w:spacing w:after="0" w:line="240" w:lineRule="auto"/>
        <w:jc w:val="both"/>
      </w:pPr>
      <w:r>
        <w:t xml:space="preserve">- </w:t>
      </w:r>
      <w:r w:rsidR="00034D06">
        <w:t>PARECER DO MINISTÉRIO PÚBLICO – PRAZO 10 DIAS</w:t>
      </w:r>
    </w:p>
    <w:p w:rsidR="00336FB0" w:rsidRDefault="00336FB0" w:rsidP="00336FB0">
      <w:pPr>
        <w:spacing w:after="0" w:line="240" w:lineRule="auto"/>
        <w:jc w:val="both"/>
      </w:pPr>
      <w:r>
        <w:t xml:space="preserve">- </w:t>
      </w:r>
      <w:r w:rsidR="00034D06">
        <w:t>VOLTA PARA JUIZ OU RELATOR</w:t>
      </w:r>
    </w:p>
    <w:p w:rsidR="00336FB0" w:rsidRDefault="00336FB0" w:rsidP="00336FB0">
      <w:pPr>
        <w:spacing w:after="0" w:line="240" w:lineRule="auto"/>
        <w:jc w:val="both"/>
      </w:pPr>
      <w:r>
        <w:t>- JULGAMENTO</w:t>
      </w:r>
      <w:r w:rsidR="00220601">
        <w:t xml:space="preserve"> – EM ATÉ 30 DIAS</w:t>
      </w:r>
      <w:bookmarkStart w:id="0" w:name="_GoBack"/>
      <w:bookmarkEnd w:id="0"/>
    </w:p>
    <w:p w:rsidR="00CB4BA5" w:rsidRDefault="00CB4BA5" w:rsidP="00336FB0">
      <w:pPr>
        <w:spacing w:after="0" w:line="240" w:lineRule="auto"/>
        <w:jc w:val="both"/>
      </w:pPr>
    </w:p>
    <w:sectPr w:rsidR="00CB4BA5" w:rsidSect="001D790D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F0F"/>
    <w:multiLevelType w:val="hybridMultilevel"/>
    <w:tmpl w:val="D2AC9748"/>
    <w:lvl w:ilvl="0" w:tplc="13400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AD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40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448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C9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E9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22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E0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63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D0F02AD"/>
    <w:multiLevelType w:val="hybridMultilevel"/>
    <w:tmpl w:val="9F481B6A"/>
    <w:lvl w:ilvl="0" w:tplc="F732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67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CC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EE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0D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6A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2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B82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0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95B4675"/>
    <w:multiLevelType w:val="hybridMultilevel"/>
    <w:tmpl w:val="78421AB6"/>
    <w:lvl w:ilvl="0" w:tplc="1F045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E3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41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69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AA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C1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63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EF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E3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F1E476E"/>
    <w:multiLevelType w:val="hybridMultilevel"/>
    <w:tmpl w:val="31C47ADC"/>
    <w:lvl w:ilvl="0" w:tplc="A6B4C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67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AB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85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862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0F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E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9EE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2C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70"/>
    <w:rsid w:val="00002563"/>
    <w:rsid w:val="00034D06"/>
    <w:rsid w:val="000569E3"/>
    <w:rsid w:val="000963A8"/>
    <w:rsid w:val="000A0E9C"/>
    <w:rsid w:val="001A3609"/>
    <w:rsid w:val="001D790D"/>
    <w:rsid w:val="00205755"/>
    <w:rsid w:val="00220601"/>
    <w:rsid w:val="00285CEE"/>
    <w:rsid w:val="002D4EE8"/>
    <w:rsid w:val="002F517C"/>
    <w:rsid w:val="00336FB0"/>
    <w:rsid w:val="003407FB"/>
    <w:rsid w:val="003D53A9"/>
    <w:rsid w:val="00447DB4"/>
    <w:rsid w:val="004C4166"/>
    <w:rsid w:val="00543286"/>
    <w:rsid w:val="00553310"/>
    <w:rsid w:val="005B4BD1"/>
    <w:rsid w:val="005D059A"/>
    <w:rsid w:val="00603196"/>
    <w:rsid w:val="00603B70"/>
    <w:rsid w:val="00674C8A"/>
    <w:rsid w:val="006D3C9E"/>
    <w:rsid w:val="007121CE"/>
    <w:rsid w:val="00800948"/>
    <w:rsid w:val="008C30CF"/>
    <w:rsid w:val="00943CD1"/>
    <w:rsid w:val="0096107A"/>
    <w:rsid w:val="00961E05"/>
    <w:rsid w:val="00975C58"/>
    <w:rsid w:val="0098291C"/>
    <w:rsid w:val="00992332"/>
    <w:rsid w:val="009C07E7"/>
    <w:rsid w:val="00A305F5"/>
    <w:rsid w:val="00A9359F"/>
    <w:rsid w:val="00AF3F12"/>
    <w:rsid w:val="00B2313F"/>
    <w:rsid w:val="00B440F6"/>
    <w:rsid w:val="00B80389"/>
    <w:rsid w:val="00BD50CB"/>
    <w:rsid w:val="00C21B7A"/>
    <w:rsid w:val="00CA7382"/>
    <w:rsid w:val="00CB4BA5"/>
    <w:rsid w:val="00CC5DBA"/>
    <w:rsid w:val="00E13DE8"/>
    <w:rsid w:val="00E41917"/>
    <w:rsid w:val="00E859E3"/>
    <w:rsid w:val="00EC6B47"/>
    <w:rsid w:val="00ED2BDF"/>
    <w:rsid w:val="00ED4B9C"/>
    <w:rsid w:val="00F21A23"/>
    <w:rsid w:val="00F47F1A"/>
    <w:rsid w:val="00F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9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9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6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6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1160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677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Braga</dc:creator>
  <cp:lastModifiedBy>Paulo Braga</cp:lastModifiedBy>
  <cp:revision>10</cp:revision>
  <dcterms:created xsi:type="dcterms:W3CDTF">2013-11-07T17:44:00Z</dcterms:created>
  <dcterms:modified xsi:type="dcterms:W3CDTF">2013-11-07T18:21:00Z</dcterms:modified>
</cp:coreProperties>
</file>